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C9EB" w14:textId="77777777" w:rsidR="00B15EA7" w:rsidRPr="00807BD7" w:rsidRDefault="00B15EA7" w:rsidP="001B03D0">
      <w:pPr>
        <w:jc w:val="center"/>
        <w:rPr>
          <w:rFonts w:ascii="Freestyle Script" w:hAnsi="Freestyle Script"/>
          <w:color w:val="C00000"/>
          <w:sz w:val="72"/>
          <w:szCs w:val="72"/>
        </w:rPr>
      </w:pPr>
      <w:bookmarkStart w:id="0" w:name="_GoBack"/>
      <w:bookmarkEnd w:id="0"/>
      <w:r w:rsidRPr="00807BD7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E4883BD" wp14:editId="5EF2AA52">
            <wp:simplePos x="0" y="0"/>
            <wp:positionH relativeFrom="column">
              <wp:posOffset>2529022</wp:posOffset>
            </wp:positionH>
            <wp:positionV relativeFrom="paragraph">
              <wp:posOffset>0</wp:posOffset>
            </wp:positionV>
            <wp:extent cx="1639570" cy="13271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05C" w:rsidRPr="00807BD7">
        <w:rPr>
          <w:rFonts w:ascii="Freestyle Script" w:hAnsi="Freestyle Script"/>
          <w:color w:val="C00000"/>
          <w:sz w:val="72"/>
          <w:szCs w:val="72"/>
        </w:rPr>
        <w:t>The</w:t>
      </w:r>
      <w:r w:rsidR="00FC563F" w:rsidRPr="00807BD7">
        <w:rPr>
          <w:rFonts w:ascii="Freestyle Script" w:hAnsi="Freestyle Script"/>
          <w:color w:val="C00000"/>
          <w:sz w:val="72"/>
          <w:szCs w:val="72"/>
        </w:rPr>
        <w:t xml:space="preserve"> Wheatsheaf Crick</w:t>
      </w:r>
    </w:p>
    <w:p w14:paraId="2F6BF4DE" w14:textId="77777777" w:rsidR="00FC563F" w:rsidRPr="00807BD7" w:rsidRDefault="00FC563F" w:rsidP="001B03D0">
      <w:pPr>
        <w:jc w:val="center"/>
        <w:rPr>
          <w:rFonts w:ascii="Freestyle Script" w:hAnsi="Freestyle Script"/>
          <w:color w:val="C00000"/>
          <w:sz w:val="72"/>
          <w:szCs w:val="72"/>
        </w:rPr>
      </w:pPr>
      <w:r w:rsidRPr="00807BD7">
        <w:rPr>
          <w:rFonts w:ascii="Freestyle Script" w:hAnsi="Freestyle Script"/>
          <w:color w:val="C00000"/>
          <w:sz w:val="72"/>
          <w:szCs w:val="72"/>
        </w:rPr>
        <w:t>Festive Party Menu</w:t>
      </w:r>
    </w:p>
    <w:p w14:paraId="5B9DC0D6" w14:textId="77777777" w:rsidR="00037922" w:rsidRDefault="00037922" w:rsidP="001B03D0">
      <w:pPr>
        <w:jc w:val="center"/>
        <w:rPr>
          <w:rFonts w:ascii="Freestyle Script" w:hAnsi="Freestyle Script"/>
          <w:color w:val="C00000"/>
          <w:sz w:val="44"/>
          <w:szCs w:val="44"/>
        </w:rPr>
      </w:pPr>
    </w:p>
    <w:p w14:paraId="4DFBC9ED" w14:textId="77777777" w:rsidR="00037922" w:rsidRPr="00B435C5" w:rsidRDefault="007F6187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16</w:t>
      </w:r>
      <w:r w:rsidRPr="00B435C5">
        <w:rPr>
          <w:rFonts w:ascii="Franklin Gothic Medium" w:hAnsi="Franklin Gothic Medium"/>
          <w:color w:val="000000" w:themeColor="text1"/>
          <w:sz w:val="20"/>
          <w:szCs w:val="20"/>
          <w:vertAlign w:val="superscript"/>
        </w:rPr>
        <w:t>th</w:t>
      </w: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 November until </w:t>
      </w:r>
      <w:r w:rsidR="00EF0B1B" w:rsidRPr="00B435C5">
        <w:rPr>
          <w:rFonts w:ascii="Franklin Gothic Medium" w:hAnsi="Franklin Gothic Medium"/>
          <w:color w:val="000000" w:themeColor="text1"/>
          <w:sz w:val="20"/>
          <w:szCs w:val="20"/>
        </w:rPr>
        <w:t>24</w:t>
      </w:r>
      <w:r w:rsidR="00EF0B1B" w:rsidRPr="00B435C5">
        <w:rPr>
          <w:rFonts w:ascii="Franklin Gothic Medium" w:hAnsi="Franklin Gothic Medium"/>
          <w:color w:val="000000" w:themeColor="text1"/>
          <w:sz w:val="20"/>
          <w:szCs w:val="20"/>
          <w:vertAlign w:val="superscript"/>
        </w:rPr>
        <w:t>th</w:t>
      </w:r>
      <w:r w:rsidR="00EF0B1B"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 December </w:t>
      </w:r>
    </w:p>
    <w:p w14:paraId="4F7E706C" w14:textId="77777777" w:rsidR="00EF0B1B" w:rsidRPr="00B435C5" w:rsidRDefault="00EF0B1B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2 courses for £17.50</w:t>
      </w:r>
    </w:p>
    <w:p w14:paraId="40ABCB95" w14:textId="77777777" w:rsidR="00EF0B1B" w:rsidRPr="00B435C5" w:rsidRDefault="00EF0B1B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3 </w:t>
      </w:r>
      <w:proofErr w:type="gramStart"/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course</w:t>
      </w:r>
      <w:proofErr w:type="gramEnd"/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 for £22.50</w:t>
      </w:r>
    </w:p>
    <w:p w14:paraId="19ADDFA2" w14:textId="77777777" w:rsidR="00251C85" w:rsidRDefault="00251C85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3E690EC9" w14:textId="77777777" w:rsidR="00251C85" w:rsidRDefault="005466BC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  <w:r>
        <w:rPr>
          <w:rFonts w:ascii="Freestyle Script" w:hAnsi="Freestyle Script"/>
          <w:color w:val="C00000"/>
          <w:sz w:val="56"/>
          <w:szCs w:val="56"/>
        </w:rPr>
        <w:t>Starters</w:t>
      </w:r>
    </w:p>
    <w:p w14:paraId="5F69130E" w14:textId="77777777" w:rsidR="005466BC" w:rsidRPr="00B435C5" w:rsidRDefault="00B97BC8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Soup of the day with homemade bread</w:t>
      </w:r>
    </w:p>
    <w:p w14:paraId="5D0CD85A" w14:textId="77777777" w:rsidR="00B97BC8" w:rsidRPr="00B435C5" w:rsidRDefault="00B97BC8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Baked </w:t>
      </w:r>
      <w:r w:rsidR="00C95960"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Camembert with cranberry and rosemary caramel and garlic </w:t>
      </w:r>
      <w:r w:rsidR="00004020"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crostini </w:t>
      </w:r>
    </w:p>
    <w:p w14:paraId="50D4CD7C" w14:textId="77777777" w:rsidR="00004020" w:rsidRPr="00B435C5" w:rsidRDefault="00004020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Chicken liver pate with garlic crostini</w:t>
      </w:r>
      <w:r w:rsidR="003C0BF2" w:rsidRPr="00B435C5">
        <w:rPr>
          <w:rFonts w:ascii="Franklin Gothic Medium" w:hAnsi="Franklin Gothic Medium"/>
          <w:color w:val="000000" w:themeColor="text1"/>
          <w:sz w:val="20"/>
          <w:szCs w:val="20"/>
        </w:rPr>
        <w:t>, homemade chutney and truffle oil</w:t>
      </w:r>
    </w:p>
    <w:p w14:paraId="0EDBF141" w14:textId="77777777" w:rsidR="003C0BF2" w:rsidRDefault="003C0BF2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26C310F9" w14:textId="77777777" w:rsidR="003C0BF2" w:rsidRDefault="00FF44F6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  <w:r>
        <w:rPr>
          <w:rFonts w:ascii="Freestyle Script" w:hAnsi="Freestyle Script"/>
          <w:color w:val="C00000"/>
          <w:sz w:val="56"/>
          <w:szCs w:val="56"/>
        </w:rPr>
        <w:t>Mains</w:t>
      </w:r>
    </w:p>
    <w:p w14:paraId="246EE970" w14:textId="77777777" w:rsidR="00CE2664" w:rsidRPr="00B435C5" w:rsidRDefault="00CE2664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Turkey</w:t>
      </w:r>
      <w:r w:rsidR="00B3355C"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, </w:t>
      </w: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beef</w:t>
      </w:r>
      <w:r w:rsidR="002936D4"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 or nut roast with all the trimmings</w:t>
      </w:r>
    </w:p>
    <w:p w14:paraId="4DFE4461" w14:textId="77777777" w:rsidR="002936D4" w:rsidRPr="00B435C5" w:rsidRDefault="008056AA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Tomato and garlic risotto with parmes</w:t>
      </w:r>
      <w:r w:rsidR="002447D5" w:rsidRPr="00B435C5">
        <w:rPr>
          <w:rFonts w:ascii="Franklin Gothic Medium" w:hAnsi="Franklin Gothic Medium"/>
          <w:color w:val="000000" w:themeColor="text1"/>
          <w:sz w:val="20"/>
          <w:szCs w:val="20"/>
        </w:rPr>
        <w:t>an and basil salad</w:t>
      </w:r>
    </w:p>
    <w:p w14:paraId="2E921D26" w14:textId="77777777" w:rsidR="00B3355C" w:rsidRDefault="00B3355C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Pan fried salmon with roasted new potatoes, </w:t>
      </w:r>
      <w:r w:rsidR="00534AA8" w:rsidRPr="00B435C5">
        <w:rPr>
          <w:rFonts w:ascii="Franklin Gothic Medium" w:hAnsi="Franklin Gothic Medium"/>
          <w:color w:val="000000" w:themeColor="text1"/>
          <w:sz w:val="20"/>
          <w:szCs w:val="20"/>
        </w:rPr>
        <w:t>carrot and swede mash, peas and garlic cream</w:t>
      </w:r>
      <w:r w:rsidR="00534AA8">
        <w:rPr>
          <w:rFonts w:ascii="Franklin Gothic Medium" w:hAnsi="Franklin Gothic Medium"/>
          <w:color w:val="000000" w:themeColor="text1"/>
          <w:sz w:val="24"/>
          <w:szCs w:val="24"/>
        </w:rPr>
        <w:t xml:space="preserve"> </w:t>
      </w:r>
    </w:p>
    <w:p w14:paraId="36750177" w14:textId="77777777" w:rsidR="00B5795B" w:rsidRDefault="00B5795B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41C5F0B9" w14:textId="77777777" w:rsidR="00B5795B" w:rsidRDefault="00B5795B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  <w:r>
        <w:rPr>
          <w:rFonts w:ascii="Freestyle Script" w:hAnsi="Freestyle Script"/>
          <w:color w:val="C00000"/>
          <w:sz w:val="56"/>
          <w:szCs w:val="56"/>
        </w:rPr>
        <w:t xml:space="preserve">Desserts </w:t>
      </w:r>
    </w:p>
    <w:p w14:paraId="61B0AF6A" w14:textId="77777777" w:rsidR="00181522" w:rsidRPr="00B435C5" w:rsidRDefault="00181522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Christmas pudding with brandy sauce and vanilla ice cream </w:t>
      </w:r>
    </w:p>
    <w:p w14:paraId="524656EA" w14:textId="77777777" w:rsidR="00181522" w:rsidRPr="00B435C5" w:rsidRDefault="00E07CDA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Blackberry Eton mess</w:t>
      </w:r>
    </w:p>
    <w:p w14:paraId="6F812DF0" w14:textId="77777777" w:rsidR="00E07CDA" w:rsidRPr="00B435C5" w:rsidRDefault="00E07CDA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Sticky toffee pudding </w:t>
      </w:r>
      <w:r w:rsidR="008A77D7" w:rsidRPr="00B435C5">
        <w:rPr>
          <w:rFonts w:ascii="Franklin Gothic Medium" w:hAnsi="Franklin Gothic Medium"/>
          <w:color w:val="000000" w:themeColor="text1"/>
          <w:sz w:val="20"/>
          <w:szCs w:val="20"/>
        </w:rPr>
        <w:t>with rum and raisin ice cream</w:t>
      </w:r>
    </w:p>
    <w:p w14:paraId="49CC55B6" w14:textId="77777777" w:rsidR="008A77D7" w:rsidRPr="00B435C5" w:rsidRDefault="008A77D7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Cheese and biscuits with </w:t>
      </w:r>
      <w:r w:rsidR="00B85829"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tomato chutney </w:t>
      </w:r>
    </w:p>
    <w:p w14:paraId="3F00F4F8" w14:textId="77777777" w:rsidR="00B85829" w:rsidRPr="00B435C5" w:rsidRDefault="00B85829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proofErr w:type="spellStart"/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Ringswood</w:t>
      </w:r>
      <w:proofErr w:type="spellEnd"/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 farm dairy ice cream</w:t>
      </w:r>
    </w:p>
    <w:p w14:paraId="22C29D5F" w14:textId="77777777" w:rsidR="0091065C" w:rsidRDefault="0091065C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1F1BFFBC" w14:textId="77777777" w:rsidR="0091065C" w:rsidRDefault="0091065C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  <w:r>
        <w:rPr>
          <w:rFonts w:ascii="Freestyle Script" w:hAnsi="Freestyle Script"/>
          <w:color w:val="C00000"/>
          <w:sz w:val="56"/>
          <w:szCs w:val="56"/>
        </w:rPr>
        <w:t>Followed by</w:t>
      </w:r>
    </w:p>
    <w:p w14:paraId="102E87F2" w14:textId="77777777" w:rsidR="0091065C" w:rsidRPr="00B435C5" w:rsidRDefault="008A3883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Tea or coffee and mince pies </w:t>
      </w:r>
    </w:p>
    <w:p w14:paraId="64220EAD" w14:textId="77777777" w:rsidR="008A3883" w:rsidRDefault="008A3883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0999F2CB" w14:textId="77777777" w:rsidR="008A3883" w:rsidRDefault="008A3883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72041775" w14:textId="77777777" w:rsidR="008A3883" w:rsidRPr="00B435C5" w:rsidRDefault="008A3883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This menu must be pre-ordered. Please download from our website or collect from the bar</w:t>
      </w:r>
      <w:r w:rsidR="00803CC2" w:rsidRPr="00B435C5">
        <w:rPr>
          <w:rFonts w:ascii="Franklin Gothic Medium" w:hAnsi="Franklin Gothic Medium"/>
          <w:color w:val="000000" w:themeColor="text1"/>
          <w:sz w:val="20"/>
          <w:szCs w:val="20"/>
        </w:rPr>
        <w:t>.</w:t>
      </w:r>
    </w:p>
    <w:p w14:paraId="2204C8CF" w14:textId="77777777" w:rsidR="00803CC2" w:rsidRPr="00B435C5" w:rsidRDefault="00803CC2" w:rsidP="00130573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No deposit required.</w:t>
      </w:r>
      <w:r w:rsidR="00130573"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 </w:t>
      </w:r>
      <w:r w:rsidR="002F107B" w:rsidRPr="00B435C5">
        <w:rPr>
          <w:rFonts w:ascii="Franklin Gothic Medium" w:hAnsi="Franklin Gothic Medium"/>
          <w:color w:val="000000" w:themeColor="text1"/>
          <w:sz w:val="20"/>
          <w:szCs w:val="20"/>
        </w:rPr>
        <w:t xml:space="preserve"> </w:t>
      </w: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Advanced bookings and pre-orders only</w:t>
      </w:r>
      <w:r w:rsidR="002F107B" w:rsidRPr="00B435C5">
        <w:rPr>
          <w:rFonts w:ascii="Franklin Gothic Medium" w:hAnsi="Franklin Gothic Medium"/>
          <w:color w:val="000000" w:themeColor="text1"/>
          <w:sz w:val="20"/>
          <w:szCs w:val="20"/>
        </w:rPr>
        <w:t>.</w:t>
      </w:r>
    </w:p>
    <w:p w14:paraId="2C9876DB" w14:textId="77777777" w:rsidR="00803CC2" w:rsidRPr="00B435C5" w:rsidRDefault="00803CC2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Bookings can be modified up to 48 hours in advance of booking date.</w:t>
      </w:r>
    </w:p>
    <w:p w14:paraId="7014783D" w14:textId="77777777" w:rsidR="00803CC2" w:rsidRPr="00B435C5" w:rsidRDefault="00803CC2" w:rsidP="007F6187">
      <w:pPr>
        <w:jc w:val="center"/>
        <w:rPr>
          <w:rFonts w:ascii="Franklin Gothic Medium" w:hAnsi="Franklin Gothic Medium"/>
          <w:color w:val="000000" w:themeColor="text1"/>
          <w:sz w:val="20"/>
          <w:szCs w:val="20"/>
        </w:rPr>
      </w:pPr>
      <w:r w:rsidRPr="00B435C5">
        <w:rPr>
          <w:rFonts w:ascii="Franklin Gothic Medium" w:hAnsi="Franklin Gothic Medium"/>
          <w:color w:val="000000" w:themeColor="text1"/>
          <w:sz w:val="20"/>
          <w:szCs w:val="20"/>
        </w:rPr>
        <w:t>The full amount is payable on the day, according to the final order.</w:t>
      </w:r>
    </w:p>
    <w:p w14:paraId="5C559D57" w14:textId="77777777" w:rsidR="00803CC2" w:rsidRDefault="00803CC2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5B820312" w14:textId="77777777" w:rsidR="00803CC2" w:rsidRPr="00A52C97" w:rsidRDefault="007927AA" w:rsidP="007F6187">
      <w:pPr>
        <w:jc w:val="center"/>
        <w:rPr>
          <w:rFonts w:ascii="Franklin Gothic Medium" w:hAnsi="Franklin Gothic Medium"/>
          <w:color w:val="C00000"/>
          <w:sz w:val="20"/>
          <w:szCs w:val="20"/>
        </w:rPr>
      </w:pPr>
      <w:r w:rsidRPr="00A52C97">
        <w:rPr>
          <w:rFonts w:ascii="Franklin Gothic Medium" w:hAnsi="Franklin Gothic Medium"/>
          <w:color w:val="C00000"/>
          <w:sz w:val="20"/>
          <w:szCs w:val="20"/>
        </w:rPr>
        <w:t xml:space="preserve">Email:  </w:t>
      </w:r>
      <w:r w:rsidR="003108CE" w:rsidRPr="00A52C97">
        <w:rPr>
          <w:rFonts w:ascii="Franklin Gothic Medium" w:hAnsi="Franklin Gothic Medium"/>
          <w:color w:val="C00000"/>
          <w:sz w:val="20"/>
          <w:szCs w:val="20"/>
        </w:rPr>
        <w:t>info@wheatsheafcrick.com</w:t>
      </w:r>
    </w:p>
    <w:p w14:paraId="25BCBC08" w14:textId="77777777" w:rsidR="003108CE" w:rsidRPr="00A52C97" w:rsidRDefault="00593B9B" w:rsidP="007F6187">
      <w:pPr>
        <w:jc w:val="center"/>
        <w:rPr>
          <w:rFonts w:ascii="Franklin Gothic Medium" w:hAnsi="Franklin Gothic Medium"/>
          <w:color w:val="C00000"/>
          <w:sz w:val="20"/>
          <w:szCs w:val="20"/>
        </w:rPr>
      </w:pPr>
      <w:r w:rsidRPr="00A52C97">
        <w:rPr>
          <w:rFonts w:ascii="Franklin Gothic Medium" w:hAnsi="Franklin Gothic Medium"/>
          <w:color w:val="C00000"/>
          <w:sz w:val="20"/>
          <w:szCs w:val="20"/>
        </w:rPr>
        <w:t>Phone:  01788 823824</w:t>
      </w:r>
    </w:p>
    <w:p w14:paraId="5486475C" w14:textId="77777777" w:rsidR="00593B9B" w:rsidRPr="00A52C97" w:rsidRDefault="00593B9B" w:rsidP="007F6187">
      <w:pPr>
        <w:jc w:val="center"/>
        <w:rPr>
          <w:rFonts w:ascii="Franklin Gothic Medium" w:hAnsi="Franklin Gothic Medium"/>
          <w:color w:val="C00000"/>
          <w:sz w:val="20"/>
          <w:szCs w:val="20"/>
        </w:rPr>
      </w:pPr>
      <w:r w:rsidRPr="00A52C97">
        <w:rPr>
          <w:rFonts w:ascii="Franklin Gothic Medium" w:hAnsi="Franklin Gothic Medium"/>
          <w:color w:val="C00000"/>
          <w:sz w:val="20"/>
          <w:szCs w:val="20"/>
        </w:rPr>
        <w:t>Website:  www.wheatsheafcrick.com</w:t>
      </w:r>
    </w:p>
    <w:p w14:paraId="3E6C8710" w14:textId="77777777" w:rsidR="00B85829" w:rsidRDefault="00B85829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64864734" w14:textId="77777777" w:rsidR="00B85829" w:rsidRPr="00181522" w:rsidRDefault="00B85829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0E66804B" w14:textId="77777777" w:rsidR="00B5795B" w:rsidRPr="00B5795B" w:rsidRDefault="00B5795B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</w:p>
    <w:p w14:paraId="0D546E07" w14:textId="77777777" w:rsidR="00534AA8" w:rsidRDefault="00534AA8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7B0DBF88" w14:textId="77777777" w:rsidR="00B5795B" w:rsidRDefault="00B5795B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5979BF10" w14:textId="77777777" w:rsidR="002936D4" w:rsidRPr="00CE2664" w:rsidRDefault="002936D4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2EA3AFFD" w14:textId="77777777" w:rsidR="000956AD" w:rsidRDefault="000956AD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</w:p>
    <w:p w14:paraId="58A35B52" w14:textId="77777777" w:rsidR="000956AD" w:rsidRPr="00CE2664" w:rsidRDefault="000956AD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0DF32D89" w14:textId="77777777" w:rsidR="00FF44F6" w:rsidRPr="000956AD" w:rsidRDefault="00FF44F6" w:rsidP="000956AD">
      <w:pPr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4526A4F4" w14:textId="77777777" w:rsidR="00FF44F6" w:rsidRDefault="00FF44F6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</w:p>
    <w:p w14:paraId="769309B7" w14:textId="77777777" w:rsidR="00FF44F6" w:rsidRPr="00FF44F6" w:rsidRDefault="00FF44F6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</w:p>
    <w:p w14:paraId="01E8B2F6" w14:textId="77777777" w:rsidR="003C0BF2" w:rsidRDefault="003C0BF2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5726360C" w14:textId="77777777" w:rsidR="003C0BF2" w:rsidRPr="00E42FE2" w:rsidRDefault="003C0BF2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6FF44A6B" w14:textId="77777777" w:rsidR="005466BC" w:rsidRPr="005466BC" w:rsidRDefault="005466BC" w:rsidP="007F6187">
      <w:pPr>
        <w:jc w:val="center"/>
        <w:rPr>
          <w:rFonts w:ascii="Freestyle Script" w:hAnsi="Freestyle Script"/>
          <w:color w:val="C00000"/>
          <w:sz w:val="56"/>
          <w:szCs w:val="56"/>
        </w:rPr>
      </w:pPr>
    </w:p>
    <w:p w14:paraId="09D7D679" w14:textId="77777777" w:rsidR="00251C85" w:rsidRDefault="00251C85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384B8D24" w14:textId="77777777" w:rsidR="00251C85" w:rsidRPr="00251C85" w:rsidRDefault="00251C85" w:rsidP="007F6187">
      <w:pPr>
        <w:jc w:val="center"/>
        <w:rPr>
          <w:rFonts w:ascii="Franklin Gothic Medium" w:hAnsi="Franklin Gothic Medium"/>
          <w:color w:val="000000" w:themeColor="text1"/>
          <w:sz w:val="36"/>
          <w:szCs w:val="36"/>
        </w:rPr>
      </w:pPr>
    </w:p>
    <w:p w14:paraId="457265DC" w14:textId="77777777" w:rsidR="00251C85" w:rsidRDefault="00251C85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p w14:paraId="50BA8336" w14:textId="77777777" w:rsidR="00251C85" w:rsidRPr="00251C85" w:rsidRDefault="00251C85" w:rsidP="007F6187">
      <w:pPr>
        <w:jc w:val="center"/>
        <w:rPr>
          <w:rFonts w:ascii="Franklin Gothic Medium" w:hAnsi="Franklin Gothic Medium"/>
          <w:color w:val="000000" w:themeColor="text1"/>
          <w:sz w:val="24"/>
          <w:szCs w:val="24"/>
        </w:rPr>
      </w:pPr>
    </w:p>
    <w:sectPr w:rsidR="00251C85" w:rsidRPr="00251C85" w:rsidSect="00943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7"/>
    <w:rsid w:val="00004020"/>
    <w:rsid w:val="00037922"/>
    <w:rsid w:val="000956AD"/>
    <w:rsid w:val="00130573"/>
    <w:rsid w:val="00181522"/>
    <w:rsid w:val="001B03D0"/>
    <w:rsid w:val="002447D5"/>
    <w:rsid w:val="00251C85"/>
    <w:rsid w:val="00263F7B"/>
    <w:rsid w:val="00277A09"/>
    <w:rsid w:val="002936D4"/>
    <w:rsid w:val="002F107B"/>
    <w:rsid w:val="003108CE"/>
    <w:rsid w:val="003C0BF2"/>
    <w:rsid w:val="00534AA8"/>
    <w:rsid w:val="005466BC"/>
    <w:rsid w:val="00593B9B"/>
    <w:rsid w:val="0062305C"/>
    <w:rsid w:val="007927AA"/>
    <w:rsid w:val="007F6187"/>
    <w:rsid w:val="00803CC2"/>
    <w:rsid w:val="008056AA"/>
    <w:rsid w:val="00807BD7"/>
    <w:rsid w:val="00880212"/>
    <w:rsid w:val="008A3883"/>
    <w:rsid w:val="008A77D7"/>
    <w:rsid w:val="0091065C"/>
    <w:rsid w:val="009438C6"/>
    <w:rsid w:val="00A52C97"/>
    <w:rsid w:val="00B15EA7"/>
    <w:rsid w:val="00B3355C"/>
    <w:rsid w:val="00B435C5"/>
    <w:rsid w:val="00B5795B"/>
    <w:rsid w:val="00B85829"/>
    <w:rsid w:val="00B97BC8"/>
    <w:rsid w:val="00BE2E2C"/>
    <w:rsid w:val="00C71E3F"/>
    <w:rsid w:val="00C95960"/>
    <w:rsid w:val="00CE2664"/>
    <w:rsid w:val="00D51A98"/>
    <w:rsid w:val="00E07CDA"/>
    <w:rsid w:val="00E42FE2"/>
    <w:rsid w:val="00E805EB"/>
    <w:rsid w:val="00EF0B1B"/>
    <w:rsid w:val="00F3794F"/>
    <w:rsid w:val="00FC563F"/>
    <w:rsid w:val="00FE0314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911D"/>
  <w15:chartTrackingRefBased/>
  <w15:docId w15:val="{34F85262-F733-BA4E-AE6C-82DF49C5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Lora Marlow</cp:lastModifiedBy>
  <cp:revision>2</cp:revision>
  <dcterms:created xsi:type="dcterms:W3CDTF">2019-11-06T20:39:00Z</dcterms:created>
  <dcterms:modified xsi:type="dcterms:W3CDTF">2019-11-06T20:39:00Z</dcterms:modified>
</cp:coreProperties>
</file>